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F71B34" w:rsidP="00F71B34">
      <w:pPr>
        <w:jc w:val="center"/>
      </w:pPr>
      <w:r>
        <w:t>G 33 Risatine 1</w:t>
      </w:r>
    </w:p>
    <w:p w:rsidR="00F71B34" w:rsidRDefault="00F71B34" w:rsidP="00F71B34">
      <w:pPr>
        <w:jc w:val="center"/>
      </w:pPr>
    </w:p>
    <w:p w:rsidR="00F71B34" w:rsidRDefault="00F71B34" w:rsidP="00F71B34">
      <w:pPr>
        <w:jc w:val="center"/>
      </w:pPr>
    </w:p>
    <w:p w:rsidR="00F71B34" w:rsidRDefault="00F71B34" w:rsidP="00F71B34">
      <w:pPr>
        <w:jc w:val="center"/>
      </w:pPr>
    </w:p>
    <w:p w:rsidR="00F71B34" w:rsidRDefault="00F71B34" w:rsidP="00F71B34">
      <w:pPr>
        <w:jc w:val="center"/>
      </w:pPr>
    </w:p>
    <w:p w:rsidR="00F71B34" w:rsidRDefault="00F71B34" w:rsidP="00F71B34">
      <w:pPr>
        <w:jc w:val="center"/>
      </w:pPr>
    </w:p>
    <w:p w:rsidR="00F71B34" w:rsidRDefault="00F71B34" w:rsidP="00F71B34">
      <w:pPr>
        <w:jc w:val="center"/>
      </w:pPr>
    </w:p>
    <w:p w:rsidR="00F51B77" w:rsidRDefault="00F51B77" w:rsidP="00F71B34">
      <w:pPr>
        <w:jc w:val="center"/>
      </w:pPr>
    </w:p>
    <w:p w:rsidR="00F71B34" w:rsidRDefault="00F71B34" w:rsidP="00F71B34">
      <w:pPr>
        <w:pStyle w:val="Paragrafoelenco"/>
        <w:numPr>
          <w:ilvl w:val="0"/>
          <w:numId w:val="1"/>
        </w:numPr>
        <w:ind w:left="426" w:hanging="426"/>
        <w:jc w:val="both"/>
      </w:pPr>
      <w:r>
        <w:t xml:space="preserve">Che cosa saresti se non ti avessi sposato? – Domanda la moglie al marito. </w:t>
      </w:r>
    </w:p>
    <w:p w:rsidR="00F71B34" w:rsidRDefault="00F71B34" w:rsidP="00F71B34">
      <w:pPr>
        <w:pStyle w:val="Paragrafoelenco"/>
        <w:numPr>
          <w:ilvl w:val="0"/>
          <w:numId w:val="1"/>
        </w:numPr>
        <w:ind w:left="426" w:hanging="426"/>
        <w:jc w:val="both"/>
      </w:pPr>
      <w:r>
        <w:t>Scapolo, cara, scapolo di sicuro felice …</w:t>
      </w:r>
    </w:p>
    <w:p w:rsidR="00F71B34" w:rsidRDefault="00F71B34" w:rsidP="00F71B34">
      <w:pPr>
        <w:pStyle w:val="Paragrafoelenco"/>
        <w:numPr>
          <w:ilvl w:val="0"/>
          <w:numId w:val="1"/>
        </w:numPr>
        <w:ind w:left="426" w:hanging="426"/>
        <w:jc w:val="both"/>
      </w:pPr>
    </w:p>
    <w:p w:rsidR="00F71B34" w:rsidRDefault="00F71B34" w:rsidP="00F71B34">
      <w:pPr>
        <w:jc w:val="center"/>
      </w:pPr>
      <w:r>
        <w:t>**********************</w:t>
      </w:r>
    </w:p>
    <w:p w:rsidR="00F51B77" w:rsidRPr="00F51B77" w:rsidRDefault="00F51B77" w:rsidP="00F51B77">
      <w:pPr>
        <w:jc w:val="both"/>
        <w:rPr>
          <w:sz w:val="16"/>
          <w:szCs w:val="16"/>
        </w:rPr>
      </w:pPr>
    </w:p>
    <w:p w:rsidR="00F71B34" w:rsidRDefault="00F71B34" w:rsidP="00F71B34">
      <w:pPr>
        <w:pStyle w:val="Paragrafoelenco"/>
        <w:numPr>
          <w:ilvl w:val="0"/>
          <w:numId w:val="1"/>
        </w:numPr>
        <w:ind w:left="426" w:hanging="426"/>
        <w:jc w:val="both"/>
      </w:pPr>
      <w:r>
        <w:t>Nel parco di un manicomio un ricoverato si toglie dal polso l’orologio e lo butta nella fontana.</w:t>
      </w:r>
    </w:p>
    <w:p w:rsidR="00F71B34" w:rsidRDefault="00F71B34" w:rsidP="00F71B34">
      <w:pPr>
        <w:pStyle w:val="Paragrafoelenco"/>
        <w:numPr>
          <w:ilvl w:val="0"/>
          <w:numId w:val="1"/>
        </w:numPr>
        <w:ind w:left="426" w:hanging="426"/>
        <w:jc w:val="both"/>
      </w:pPr>
      <w:r>
        <w:t>Perché lo hai fatto? – gli domanda un altro ricoverato.</w:t>
      </w:r>
    </w:p>
    <w:p w:rsidR="00F71B34" w:rsidRDefault="00F71B34" w:rsidP="00F71B34">
      <w:pPr>
        <w:pStyle w:val="Paragrafoelenco"/>
        <w:numPr>
          <w:ilvl w:val="0"/>
          <w:numId w:val="1"/>
        </w:numPr>
        <w:ind w:left="426" w:hanging="426"/>
        <w:jc w:val="both"/>
      </w:pPr>
      <w:r>
        <w:t>Volevo vedere se galleggia …</w:t>
      </w:r>
    </w:p>
    <w:p w:rsidR="00F71B34" w:rsidRDefault="00F71B34" w:rsidP="00F71B34">
      <w:pPr>
        <w:pStyle w:val="Paragrafoelenco"/>
        <w:numPr>
          <w:ilvl w:val="0"/>
          <w:numId w:val="1"/>
        </w:numPr>
        <w:ind w:left="426" w:hanging="426"/>
        <w:jc w:val="both"/>
      </w:pPr>
      <w:r>
        <w:t>Lo hai caricato?</w:t>
      </w:r>
    </w:p>
    <w:p w:rsidR="00F71B34" w:rsidRDefault="00F71B34" w:rsidP="00F71B34">
      <w:pPr>
        <w:pStyle w:val="Paragrafoelenco"/>
        <w:numPr>
          <w:ilvl w:val="0"/>
          <w:numId w:val="1"/>
        </w:numPr>
        <w:ind w:left="426" w:hanging="426"/>
        <w:jc w:val="both"/>
      </w:pPr>
      <w:r>
        <w:t>No.</w:t>
      </w:r>
    </w:p>
    <w:p w:rsidR="00F71B34" w:rsidRDefault="00F71B34" w:rsidP="00F71B34">
      <w:pPr>
        <w:pStyle w:val="Paragrafoelenco"/>
        <w:numPr>
          <w:ilvl w:val="0"/>
          <w:numId w:val="1"/>
        </w:numPr>
        <w:ind w:left="426" w:hanging="426"/>
        <w:jc w:val="both"/>
      </w:pPr>
      <w:r>
        <w:t>Ma allora come puoi pretendere che galleggio?</w:t>
      </w:r>
    </w:p>
    <w:p w:rsidR="00F71B34" w:rsidRDefault="00F71B34" w:rsidP="00F71B34">
      <w:pPr>
        <w:jc w:val="both"/>
      </w:pPr>
    </w:p>
    <w:p w:rsidR="00F71B34" w:rsidRDefault="00F71B34" w:rsidP="00F71B34">
      <w:pPr>
        <w:jc w:val="center"/>
      </w:pPr>
      <w:r>
        <w:t>***********************</w:t>
      </w:r>
    </w:p>
    <w:p w:rsidR="00F51B77" w:rsidRDefault="00F51B77" w:rsidP="00F71B34">
      <w:pPr>
        <w:jc w:val="both"/>
      </w:pPr>
    </w:p>
    <w:p w:rsidR="00F71B34" w:rsidRDefault="00F71B34" w:rsidP="00F71B34">
      <w:pPr>
        <w:jc w:val="both"/>
      </w:pPr>
      <w:r>
        <w:t>Un agricoltore del Texas, venuto in Italia per turismo, esprime il desiderio di visitare un allevamento. La sua richiesta viene accolta e un agricoltore italiano lo accompagna. Ad un certo punto, indicando alcuni animali, l’americano domanda:</w:t>
      </w:r>
    </w:p>
    <w:p w:rsidR="00F71B34" w:rsidRDefault="00F71B34" w:rsidP="00F71B34">
      <w:pPr>
        <w:pStyle w:val="Paragrafoelenco"/>
        <w:numPr>
          <w:ilvl w:val="0"/>
          <w:numId w:val="2"/>
        </w:numPr>
        <w:ind w:left="426" w:hanging="426"/>
        <w:jc w:val="both"/>
      </w:pPr>
      <w:r>
        <w:t>Che sono quelli?</w:t>
      </w:r>
    </w:p>
    <w:p w:rsidR="00F71B34" w:rsidRDefault="00F71B34" w:rsidP="00F71B34">
      <w:pPr>
        <w:pStyle w:val="Paragrafoelenco"/>
        <w:numPr>
          <w:ilvl w:val="0"/>
          <w:numId w:val="2"/>
        </w:numPr>
        <w:ind w:left="426" w:hanging="426"/>
        <w:jc w:val="both"/>
      </w:pPr>
      <w:r>
        <w:t>Buoi …</w:t>
      </w:r>
    </w:p>
    <w:p w:rsidR="00F71B34" w:rsidRDefault="00F71B34" w:rsidP="00F71B34">
      <w:pPr>
        <w:pStyle w:val="Paragrafoelenco"/>
        <w:numPr>
          <w:ilvl w:val="0"/>
          <w:numId w:val="2"/>
        </w:numPr>
        <w:ind w:left="426" w:hanging="426"/>
        <w:jc w:val="both"/>
      </w:pPr>
      <w:r>
        <w:t>I nostri in Texas sono cinque volte più grandi!</w:t>
      </w:r>
    </w:p>
    <w:p w:rsidR="00F71B34" w:rsidRDefault="00F71B34" w:rsidP="00F71B34">
      <w:pPr>
        <w:pStyle w:val="Paragrafoelenco"/>
        <w:numPr>
          <w:ilvl w:val="0"/>
          <w:numId w:val="2"/>
        </w:numPr>
        <w:ind w:left="426" w:hanging="426"/>
        <w:jc w:val="both"/>
      </w:pPr>
      <w:r>
        <w:t>E quelli cosa sono?</w:t>
      </w:r>
    </w:p>
    <w:p w:rsidR="00F71B34" w:rsidRDefault="00F71B34" w:rsidP="00F71B34">
      <w:pPr>
        <w:pStyle w:val="Paragrafoelenco"/>
        <w:numPr>
          <w:ilvl w:val="0"/>
          <w:numId w:val="2"/>
        </w:numPr>
        <w:ind w:left="426" w:hanging="426"/>
        <w:jc w:val="both"/>
      </w:pPr>
      <w:r>
        <w:t>Cavalli …</w:t>
      </w:r>
    </w:p>
    <w:p w:rsidR="00F71B34" w:rsidRDefault="00F71B34" w:rsidP="00F71B34">
      <w:pPr>
        <w:pStyle w:val="Paragrafoelenco"/>
        <w:numPr>
          <w:ilvl w:val="0"/>
          <w:numId w:val="2"/>
        </w:numPr>
        <w:ind w:left="426" w:hanging="426"/>
        <w:jc w:val="both"/>
      </w:pPr>
      <w:r>
        <w:t>I nostri Texas</w:t>
      </w:r>
      <w:r w:rsidR="005E02B3">
        <w:t xml:space="preserve"> sono dieci volte più grandi!</w:t>
      </w:r>
    </w:p>
    <w:p w:rsidR="005E02B3" w:rsidRDefault="005E02B3" w:rsidP="005E02B3">
      <w:pPr>
        <w:jc w:val="both"/>
      </w:pPr>
      <w:r>
        <w:t>Il giro prosegue. Arrivati ad un pascolo indica capre e pecore:</w:t>
      </w:r>
    </w:p>
    <w:p w:rsidR="005E02B3" w:rsidRDefault="005E02B3" w:rsidP="005E02B3">
      <w:pPr>
        <w:pStyle w:val="Paragrafoelenco"/>
        <w:numPr>
          <w:ilvl w:val="0"/>
          <w:numId w:val="3"/>
        </w:numPr>
        <w:ind w:left="426" w:hanging="426"/>
        <w:jc w:val="both"/>
      </w:pPr>
      <w:r>
        <w:t>E quelli che cosa sono?</w:t>
      </w:r>
    </w:p>
    <w:p w:rsidR="005E02B3" w:rsidRDefault="005E02B3" w:rsidP="005E02B3">
      <w:pPr>
        <w:pStyle w:val="Paragrafoelenco"/>
        <w:numPr>
          <w:ilvl w:val="0"/>
          <w:numId w:val="3"/>
        </w:numPr>
        <w:ind w:left="426" w:hanging="426"/>
        <w:jc w:val="both"/>
      </w:pPr>
      <w:r>
        <w:t>Grilli …</w:t>
      </w:r>
    </w:p>
    <w:p w:rsidR="005E02B3" w:rsidRDefault="005E02B3" w:rsidP="005E02B3">
      <w:pPr>
        <w:jc w:val="center"/>
      </w:pPr>
      <w:r>
        <w:t>************************</w:t>
      </w:r>
    </w:p>
    <w:p w:rsidR="00F51B77" w:rsidRDefault="00F51B77" w:rsidP="00F51B77">
      <w:pPr>
        <w:jc w:val="both"/>
      </w:pPr>
    </w:p>
    <w:p w:rsidR="005E02B3" w:rsidRDefault="005E02B3" w:rsidP="005E02B3">
      <w:pPr>
        <w:pStyle w:val="Paragrafoelenco"/>
        <w:numPr>
          <w:ilvl w:val="0"/>
          <w:numId w:val="4"/>
        </w:numPr>
        <w:ind w:left="426" w:hanging="426"/>
        <w:jc w:val="both"/>
      </w:pPr>
      <w:r>
        <w:t>Il mio cavallo – dice un ragazzino inglese a un amichetto – è intelligente. Basta che io dica: “Hop! Hop!” e lui salta qualsiasi tipo di ostacoli.</w:t>
      </w:r>
    </w:p>
    <w:p w:rsidR="005E02B3" w:rsidRDefault="005E02B3" w:rsidP="005E02B3">
      <w:pPr>
        <w:pStyle w:val="Paragrafoelenco"/>
        <w:numPr>
          <w:ilvl w:val="0"/>
          <w:numId w:val="4"/>
        </w:numPr>
        <w:ind w:left="426" w:hanging="426"/>
        <w:jc w:val="both"/>
      </w:pPr>
      <w:r>
        <w:t>Il mio è molto più intelligente – risponde l’amico – basta che io dica “</w:t>
      </w:r>
      <w:proofErr w:type="spellStart"/>
      <w:r>
        <w:t>Hip</w:t>
      </w:r>
      <w:proofErr w:type="spellEnd"/>
      <w:r>
        <w:t xml:space="preserve">, </w:t>
      </w:r>
      <w:proofErr w:type="spellStart"/>
      <w:r>
        <w:t>hip</w:t>
      </w:r>
      <w:proofErr w:type="spellEnd"/>
      <w:r>
        <w:t xml:space="preserve">, </w:t>
      </w:r>
      <w:proofErr w:type="spellStart"/>
      <w:r>
        <w:t>hip</w:t>
      </w:r>
      <w:proofErr w:type="spellEnd"/>
      <w:r>
        <w:t>” e lui risponde:</w:t>
      </w:r>
    </w:p>
    <w:p w:rsidR="005E02B3" w:rsidRDefault="005E02B3" w:rsidP="005E02B3">
      <w:pPr>
        <w:pStyle w:val="Paragrafoelenco"/>
        <w:numPr>
          <w:ilvl w:val="0"/>
          <w:numId w:val="4"/>
        </w:numPr>
        <w:ind w:left="426" w:hanging="426"/>
        <w:jc w:val="both"/>
      </w:pPr>
      <w:proofErr w:type="spellStart"/>
      <w:r>
        <w:t>Hurra</w:t>
      </w:r>
      <w:proofErr w:type="spellEnd"/>
      <w:r>
        <w:t>!”</w:t>
      </w:r>
    </w:p>
    <w:p w:rsidR="005E02B3" w:rsidRDefault="005E02B3" w:rsidP="005E02B3">
      <w:pPr>
        <w:jc w:val="center"/>
      </w:pPr>
      <w:r>
        <w:t>************************</w:t>
      </w:r>
    </w:p>
    <w:p w:rsidR="00F51B77" w:rsidRDefault="00F51B77" w:rsidP="005E02B3">
      <w:pPr>
        <w:jc w:val="both"/>
      </w:pPr>
    </w:p>
    <w:p w:rsidR="005E02B3" w:rsidRDefault="005E02B3" w:rsidP="005E02B3">
      <w:pPr>
        <w:jc w:val="both"/>
      </w:pPr>
      <w:r>
        <w:t>La maestra dà ai suoi piccoli allievi un tema: “Parlate del latte” Al termine dell’ora fa il giro dei banchi</w:t>
      </w:r>
      <w:r w:rsidR="00F51B77">
        <w:t xml:space="preserve"> per ritirare i temi. Quando ha in mano il tema di Pierino, si blocca:</w:t>
      </w:r>
    </w:p>
    <w:p w:rsidR="00F51B77" w:rsidRDefault="00F51B77" w:rsidP="00F51B77">
      <w:pPr>
        <w:pStyle w:val="Paragrafoelenco"/>
        <w:numPr>
          <w:ilvl w:val="0"/>
          <w:numId w:val="5"/>
        </w:numPr>
        <w:ind w:left="426" w:hanging="426"/>
        <w:jc w:val="both"/>
      </w:pPr>
      <w:r>
        <w:t>Ma … perché hai scritto soltanto due righe?</w:t>
      </w:r>
    </w:p>
    <w:p w:rsidR="00F51B77" w:rsidRDefault="00F51B77" w:rsidP="00F51B77">
      <w:pPr>
        <w:pStyle w:val="Paragrafoelenco"/>
        <w:numPr>
          <w:ilvl w:val="0"/>
          <w:numId w:val="5"/>
        </w:numPr>
        <w:ind w:left="426" w:hanging="426"/>
        <w:jc w:val="both"/>
      </w:pPr>
      <w:r>
        <w:t>Ho parlato del latte concentrato, signora maestra.</w:t>
      </w:r>
    </w:p>
    <w:p w:rsidR="00F51B77" w:rsidRDefault="00F51B77" w:rsidP="00F51B77">
      <w:pPr>
        <w:jc w:val="right"/>
      </w:pPr>
    </w:p>
    <w:p w:rsidR="00F51B77" w:rsidRDefault="00F51B77" w:rsidP="00F51B77">
      <w:pPr>
        <w:jc w:val="right"/>
      </w:pPr>
      <w:r>
        <w:t>A cura di Bruno</w:t>
      </w:r>
    </w:p>
    <w:sectPr w:rsidR="00F51B77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EB1"/>
    <w:multiLevelType w:val="hybridMultilevel"/>
    <w:tmpl w:val="A7701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8114F"/>
    <w:multiLevelType w:val="hybridMultilevel"/>
    <w:tmpl w:val="88882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9513FB"/>
    <w:multiLevelType w:val="hybridMultilevel"/>
    <w:tmpl w:val="5412B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A27FA7"/>
    <w:multiLevelType w:val="hybridMultilevel"/>
    <w:tmpl w:val="F5B85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556F42"/>
    <w:multiLevelType w:val="hybridMultilevel"/>
    <w:tmpl w:val="2F8ED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/>
  <w:defaultTabStop w:val="708"/>
  <w:hyphenationZone w:val="283"/>
  <w:characterSpacingControl w:val="doNotCompress"/>
  <w:compat/>
  <w:rsids>
    <w:rsidRoot w:val="00F71B34"/>
    <w:rsid w:val="003808A9"/>
    <w:rsid w:val="005E02B3"/>
    <w:rsid w:val="009930C2"/>
    <w:rsid w:val="00B16D09"/>
    <w:rsid w:val="00C56D01"/>
    <w:rsid w:val="00D76BB1"/>
    <w:rsid w:val="00DF1F31"/>
    <w:rsid w:val="00E738BD"/>
    <w:rsid w:val="00F51B77"/>
    <w:rsid w:val="00F71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71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2016-09-26T06:37:00Z</cp:lastPrinted>
  <dcterms:created xsi:type="dcterms:W3CDTF">2016-09-26T06:08:00Z</dcterms:created>
  <dcterms:modified xsi:type="dcterms:W3CDTF">2016-09-26T06:38:00Z</dcterms:modified>
</cp:coreProperties>
</file>